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473A68" w14:textId="4AADDDEE" w:rsidR="00285BAD" w:rsidRDefault="00285BAD" w:rsidP="00285BAD">
      <w:pPr>
        <w:pStyle w:val="NoSpacing"/>
        <w:jc w:val="center"/>
        <w:rPr>
          <w:b/>
          <w:sz w:val="28"/>
          <w:szCs w:val="28"/>
        </w:rPr>
      </w:pPr>
      <w:r>
        <w:rPr>
          <w:b/>
          <w:sz w:val="28"/>
          <w:szCs w:val="28"/>
        </w:rPr>
        <w:t>Care &amp; Help, LLC. Home Care Agency</w:t>
      </w:r>
    </w:p>
    <w:p w14:paraId="4A9888D0" w14:textId="77777777" w:rsidR="00285BAD" w:rsidRDefault="00285BAD" w:rsidP="00285BAD">
      <w:pPr>
        <w:pStyle w:val="NoSpacing"/>
        <w:jc w:val="center"/>
        <w:rPr>
          <w:b/>
          <w:sz w:val="28"/>
          <w:szCs w:val="28"/>
        </w:rPr>
      </w:pPr>
      <w:r>
        <w:rPr>
          <w:b/>
          <w:sz w:val="28"/>
          <w:szCs w:val="28"/>
        </w:rPr>
        <w:t>1051 County Line Rd.</w:t>
      </w:r>
    </w:p>
    <w:p w14:paraId="58C57604" w14:textId="77777777" w:rsidR="00285BAD" w:rsidRDefault="00285BAD" w:rsidP="00285BAD">
      <w:pPr>
        <w:pStyle w:val="NoSpacing"/>
        <w:jc w:val="center"/>
        <w:rPr>
          <w:b/>
          <w:sz w:val="28"/>
          <w:szCs w:val="28"/>
        </w:rPr>
      </w:pPr>
      <w:r>
        <w:rPr>
          <w:b/>
          <w:sz w:val="28"/>
          <w:szCs w:val="28"/>
        </w:rPr>
        <w:t>Huntingdon Valley, PA 19006</w:t>
      </w:r>
    </w:p>
    <w:p w14:paraId="2A4D6B38" w14:textId="77777777" w:rsidR="00285BAD" w:rsidRDefault="00285BAD" w:rsidP="00285BAD">
      <w:pPr>
        <w:pStyle w:val="NoSpacing"/>
        <w:jc w:val="center"/>
        <w:rPr>
          <w:b/>
          <w:sz w:val="28"/>
          <w:szCs w:val="28"/>
        </w:rPr>
      </w:pPr>
      <w:r>
        <w:rPr>
          <w:b/>
          <w:sz w:val="28"/>
          <w:szCs w:val="28"/>
        </w:rPr>
        <w:t>Tel: (267) 778-9180 ~ Fax: (215) 689-4274</w:t>
      </w:r>
    </w:p>
    <w:p w14:paraId="77170F2B" w14:textId="77777777" w:rsidR="00285BAD" w:rsidRDefault="00285BAD" w:rsidP="00285BAD">
      <w:pPr>
        <w:rPr>
          <w:sz w:val="36"/>
          <w:szCs w:val="36"/>
        </w:rPr>
      </w:pPr>
      <w:r>
        <w:rPr>
          <w:sz w:val="36"/>
          <w:szCs w:val="36"/>
        </w:rPr>
        <w:t>__________________________________________________</w:t>
      </w:r>
    </w:p>
    <w:p w14:paraId="7A00B9F6" w14:textId="0B27D04D" w:rsidR="00C85EDE" w:rsidRPr="00285BAD" w:rsidRDefault="005E644A" w:rsidP="00285BAD">
      <w:pPr>
        <w:jc w:val="center"/>
        <w:rPr>
          <w:b/>
          <w:sz w:val="28"/>
          <w:szCs w:val="28"/>
        </w:rPr>
      </w:pPr>
      <w:r w:rsidRPr="00285BAD">
        <w:rPr>
          <w:b/>
          <w:sz w:val="28"/>
          <w:szCs w:val="28"/>
        </w:rPr>
        <w:t>T</w:t>
      </w:r>
      <w:r w:rsidR="00285BAD" w:rsidRPr="00285BAD">
        <w:rPr>
          <w:b/>
          <w:sz w:val="28"/>
          <w:szCs w:val="28"/>
        </w:rPr>
        <w:t>uberculosis (TB)</w:t>
      </w:r>
    </w:p>
    <w:p w14:paraId="0EE77C03" w14:textId="10FAC193" w:rsidR="00285BAD" w:rsidRPr="00285BAD" w:rsidRDefault="00285BAD" w:rsidP="00285BAD">
      <w:pPr>
        <w:rPr>
          <w:rFonts w:cstheme="minorHAnsi"/>
          <w:sz w:val="24"/>
          <w:szCs w:val="24"/>
        </w:rPr>
      </w:pPr>
      <w:r w:rsidRPr="00285BAD">
        <w:rPr>
          <w:rFonts w:cstheme="minorHAnsi"/>
          <w:sz w:val="24"/>
          <w:szCs w:val="24"/>
        </w:rPr>
        <w:t xml:space="preserve">Tuberculosis, or TB is a highly contagious lung disease caused by bacterium that is carried on mucus droplets suspended in the air. TB is an airborne disease. When a person who is infected with TB talks, coughs, breathes, sings, laughs, or sneezes, he may release mucus droplets carrying the disease. TB usually infects lungs, causing coughing, trouble breathing, fever, weight loss, and fatigue, spreading in your body, causing tissue damage. Usually TB can be cured by taking all prescribed medication. </w:t>
      </w:r>
      <w:r w:rsidRPr="00285BAD">
        <w:rPr>
          <w:rFonts w:cstheme="minorHAnsi"/>
          <w:sz w:val="24"/>
          <w:szCs w:val="24"/>
        </w:rPr>
        <w:t>However,</w:t>
      </w:r>
      <w:r w:rsidRPr="00285BAD">
        <w:rPr>
          <w:rFonts w:cstheme="minorHAnsi"/>
          <w:sz w:val="24"/>
          <w:szCs w:val="24"/>
        </w:rPr>
        <w:t xml:space="preserve"> if left untreated</w:t>
      </w:r>
      <w:r>
        <w:rPr>
          <w:rFonts w:cstheme="minorHAnsi"/>
          <w:sz w:val="24"/>
          <w:szCs w:val="24"/>
        </w:rPr>
        <w:t xml:space="preserve"> </w:t>
      </w:r>
      <w:r w:rsidRPr="00285BAD">
        <w:rPr>
          <w:rFonts w:cstheme="minorHAnsi"/>
          <w:sz w:val="24"/>
          <w:szCs w:val="24"/>
        </w:rPr>
        <w:t xml:space="preserve">TB can cause death. </w:t>
      </w:r>
    </w:p>
    <w:p w14:paraId="1B516454" w14:textId="77777777" w:rsidR="00285BAD" w:rsidRDefault="00285BAD" w:rsidP="00285BAD">
      <w:pPr>
        <w:rPr>
          <w:rFonts w:cstheme="minorHAnsi"/>
          <w:sz w:val="24"/>
          <w:szCs w:val="24"/>
        </w:rPr>
      </w:pPr>
      <w:r w:rsidRPr="00285BAD">
        <w:rPr>
          <w:rFonts w:cstheme="minorHAnsi"/>
          <w:sz w:val="24"/>
          <w:szCs w:val="24"/>
        </w:rPr>
        <w:t>There are two types of TB:</w:t>
      </w:r>
    </w:p>
    <w:p w14:paraId="07A65221" w14:textId="34D6D8F1" w:rsidR="00285BAD" w:rsidRPr="00285BAD" w:rsidRDefault="00285BAD" w:rsidP="00285BAD">
      <w:pPr>
        <w:pStyle w:val="ListParagraph"/>
        <w:numPr>
          <w:ilvl w:val="0"/>
          <w:numId w:val="5"/>
        </w:numPr>
        <w:rPr>
          <w:rFonts w:cstheme="minorHAnsi"/>
          <w:sz w:val="24"/>
          <w:szCs w:val="24"/>
        </w:rPr>
      </w:pPr>
      <w:r w:rsidRPr="00285BAD">
        <w:rPr>
          <w:rFonts w:cstheme="minorHAnsi"/>
          <w:b/>
          <w:sz w:val="24"/>
          <w:szCs w:val="24"/>
        </w:rPr>
        <w:t>L</w:t>
      </w:r>
      <w:r>
        <w:rPr>
          <w:rFonts w:cstheme="minorHAnsi"/>
          <w:b/>
          <w:sz w:val="24"/>
          <w:szCs w:val="24"/>
        </w:rPr>
        <w:t>atent</w:t>
      </w:r>
      <w:r w:rsidRPr="00285BAD">
        <w:rPr>
          <w:rFonts w:cstheme="minorHAnsi"/>
          <w:b/>
          <w:sz w:val="24"/>
          <w:szCs w:val="24"/>
        </w:rPr>
        <w:t xml:space="preserve"> TB I</w:t>
      </w:r>
      <w:r>
        <w:rPr>
          <w:rFonts w:cstheme="minorHAnsi"/>
          <w:b/>
          <w:sz w:val="24"/>
          <w:szCs w:val="24"/>
        </w:rPr>
        <w:t>nfection</w:t>
      </w:r>
      <w:r>
        <w:rPr>
          <w:rFonts w:cstheme="minorHAnsi"/>
          <w:sz w:val="24"/>
          <w:szCs w:val="24"/>
        </w:rPr>
        <w:t xml:space="preserve">- </w:t>
      </w:r>
      <w:r w:rsidRPr="00285BAD">
        <w:rPr>
          <w:rFonts w:cstheme="minorHAnsi"/>
          <w:sz w:val="24"/>
          <w:szCs w:val="24"/>
        </w:rPr>
        <w:t>Someone with latent TB infection carries the disease but does not show symptoms and cannot infect others. However, if TB bacteria become active and multiply in the body, LATENT TB infection progresses to TB D</w:t>
      </w:r>
      <w:r>
        <w:rPr>
          <w:rFonts w:cstheme="minorHAnsi"/>
          <w:sz w:val="24"/>
          <w:szCs w:val="24"/>
        </w:rPr>
        <w:t xml:space="preserve">isease. </w:t>
      </w:r>
    </w:p>
    <w:p w14:paraId="6DDE2EBA" w14:textId="64D50CF9" w:rsidR="00285BAD" w:rsidRDefault="00285BAD" w:rsidP="00285BAD">
      <w:pPr>
        <w:pStyle w:val="ListParagraph"/>
        <w:numPr>
          <w:ilvl w:val="0"/>
          <w:numId w:val="5"/>
        </w:numPr>
        <w:rPr>
          <w:rFonts w:cstheme="minorHAnsi"/>
          <w:sz w:val="24"/>
          <w:szCs w:val="24"/>
        </w:rPr>
      </w:pPr>
      <w:r w:rsidRPr="00285BAD">
        <w:rPr>
          <w:rFonts w:cstheme="minorHAnsi"/>
          <w:b/>
          <w:sz w:val="24"/>
          <w:szCs w:val="24"/>
        </w:rPr>
        <w:t>TB D</w:t>
      </w:r>
      <w:r>
        <w:rPr>
          <w:rFonts w:cstheme="minorHAnsi"/>
          <w:b/>
          <w:sz w:val="24"/>
          <w:szCs w:val="24"/>
        </w:rPr>
        <w:t xml:space="preserve">isease- </w:t>
      </w:r>
      <w:r w:rsidRPr="00285BAD">
        <w:rPr>
          <w:rFonts w:cstheme="minorHAnsi"/>
          <w:sz w:val="24"/>
          <w:szCs w:val="24"/>
        </w:rPr>
        <w:t>A person with TB disease shows symptoms of the disease and can spread TB to others.</w:t>
      </w:r>
    </w:p>
    <w:p w14:paraId="151D157F" w14:textId="77777777" w:rsidR="00285BAD" w:rsidRDefault="00285BAD" w:rsidP="00285BAD">
      <w:pPr>
        <w:rPr>
          <w:rFonts w:cstheme="minorHAnsi"/>
          <w:sz w:val="24"/>
          <w:szCs w:val="24"/>
        </w:rPr>
      </w:pPr>
      <w:r w:rsidRPr="00285BAD">
        <w:rPr>
          <w:rFonts w:cstheme="minorHAnsi"/>
          <w:sz w:val="24"/>
          <w:szCs w:val="24"/>
        </w:rPr>
        <w:t>The signs and symptoms of TB disease include the following:</w:t>
      </w:r>
    </w:p>
    <w:p w14:paraId="32C510B5" w14:textId="77777777" w:rsidR="00285BAD" w:rsidRDefault="00285BAD" w:rsidP="00285BAD">
      <w:pPr>
        <w:pStyle w:val="ListParagraph"/>
        <w:numPr>
          <w:ilvl w:val="0"/>
          <w:numId w:val="6"/>
        </w:numPr>
        <w:rPr>
          <w:rFonts w:cstheme="minorHAnsi"/>
          <w:sz w:val="24"/>
          <w:szCs w:val="24"/>
        </w:rPr>
      </w:pPr>
      <w:r w:rsidRPr="00285BAD">
        <w:rPr>
          <w:rFonts w:cstheme="minorHAnsi"/>
          <w:sz w:val="24"/>
          <w:szCs w:val="24"/>
        </w:rPr>
        <w:t>Fatigue</w:t>
      </w:r>
    </w:p>
    <w:p w14:paraId="6C875007" w14:textId="77777777" w:rsidR="00285BAD" w:rsidRDefault="00285BAD" w:rsidP="00285BAD">
      <w:pPr>
        <w:pStyle w:val="ListParagraph"/>
        <w:numPr>
          <w:ilvl w:val="0"/>
          <w:numId w:val="6"/>
        </w:numPr>
        <w:rPr>
          <w:rFonts w:cstheme="minorHAnsi"/>
          <w:sz w:val="24"/>
          <w:szCs w:val="24"/>
        </w:rPr>
      </w:pPr>
      <w:r w:rsidRPr="00285BAD">
        <w:rPr>
          <w:rFonts w:cstheme="minorHAnsi"/>
          <w:sz w:val="24"/>
          <w:szCs w:val="24"/>
        </w:rPr>
        <w:t>Loss of appetite</w:t>
      </w:r>
    </w:p>
    <w:p w14:paraId="4F5A134B" w14:textId="77777777" w:rsidR="00285BAD" w:rsidRDefault="00285BAD" w:rsidP="00285BAD">
      <w:pPr>
        <w:pStyle w:val="ListParagraph"/>
        <w:numPr>
          <w:ilvl w:val="0"/>
          <w:numId w:val="6"/>
        </w:numPr>
        <w:rPr>
          <w:rFonts w:cstheme="minorHAnsi"/>
          <w:sz w:val="24"/>
          <w:szCs w:val="24"/>
        </w:rPr>
      </w:pPr>
      <w:r w:rsidRPr="00285BAD">
        <w:rPr>
          <w:rFonts w:cstheme="minorHAnsi"/>
          <w:sz w:val="24"/>
          <w:szCs w:val="24"/>
        </w:rPr>
        <w:t>Weight loss</w:t>
      </w:r>
    </w:p>
    <w:p w14:paraId="1DF0E041" w14:textId="77777777" w:rsidR="00285BAD" w:rsidRDefault="00285BAD" w:rsidP="00285BAD">
      <w:pPr>
        <w:pStyle w:val="ListParagraph"/>
        <w:numPr>
          <w:ilvl w:val="0"/>
          <w:numId w:val="6"/>
        </w:numPr>
        <w:rPr>
          <w:rFonts w:cstheme="minorHAnsi"/>
          <w:sz w:val="24"/>
          <w:szCs w:val="24"/>
        </w:rPr>
      </w:pPr>
      <w:r w:rsidRPr="00285BAD">
        <w:rPr>
          <w:rFonts w:cstheme="minorHAnsi"/>
          <w:sz w:val="24"/>
          <w:szCs w:val="24"/>
        </w:rPr>
        <w:t>Slight fever and chills</w:t>
      </w:r>
    </w:p>
    <w:p w14:paraId="32D73C07" w14:textId="77777777" w:rsidR="00285BAD" w:rsidRDefault="00285BAD" w:rsidP="00285BAD">
      <w:pPr>
        <w:pStyle w:val="ListParagraph"/>
        <w:numPr>
          <w:ilvl w:val="0"/>
          <w:numId w:val="6"/>
        </w:numPr>
        <w:rPr>
          <w:rFonts w:cstheme="minorHAnsi"/>
          <w:sz w:val="24"/>
          <w:szCs w:val="24"/>
        </w:rPr>
      </w:pPr>
      <w:r w:rsidRPr="00285BAD">
        <w:rPr>
          <w:rFonts w:cstheme="minorHAnsi"/>
          <w:sz w:val="24"/>
          <w:szCs w:val="24"/>
        </w:rPr>
        <w:t>Night sweats</w:t>
      </w:r>
    </w:p>
    <w:p w14:paraId="6651523C" w14:textId="77777777" w:rsidR="00285BAD" w:rsidRDefault="00285BAD" w:rsidP="00285BAD">
      <w:pPr>
        <w:pStyle w:val="ListParagraph"/>
        <w:numPr>
          <w:ilvl w:val="0"/>
          <w:numId w:val="6"/>
        </w:numPr>
        <w:rPr>
          <w:rFonts w:cstheme="minorHAnsi"/>
          <w:sz w:val="24"/>
          <w:szCs w:val="24"/>
        </w:rPr>
      </w:pPr>
      <w:r w:rsidRPr="00285BAD">
        <w:rPr>
          <w:rFonts w:cstheme="minorHAnsi"/>
          <w:sz w:val="24"/>
          <w:szCs w:val="24"/>
        </w:rPr>
        <w:t>Prolonged coughing, lasting more than 3 weeks</w:t>
      </w:r>
    </w:p>
    <w:p w14:paraId="2DA0141A" w14:textId="77777777" w:rsidR="00285BAD" w:rsidRDefault="00285BAD" w:rsidP="00285BAD">
      <w:pPr>
        <w:pStyle w:val="ListParagraph"/>
        <w:numPr>
          <w:ilvl w:val="0"/>
          <w:numId w:val="6"/>
        </w:numPr>
        <w:rPr>
          <w:rFonts w:cstheme="minorHAnsi"/>
          <w:sz w:val="24"/>
          <w:szCs w:val="24"/>
        </w:rPr>
      </w:pPr>
      <w:r w:rsidRPr="00285BAD">
        <w:rPr>
          <w:rFonts w:cstheme="minorHAnsi"/>
          <w:sz w:val="24"/>
          <w:szCs w:val="24"/>
        </w:rPr>
        <w:t>Coughing up blood</w:t>
      </w:r>
    </w:p>
    <w:p w14:paraId="04AFA273" w14:textId="77777777" w:rsidR="00285BAD" w:rsidRDefault="00285BAD" w:rsidP="00285BAD">
      <w:pPr>
        <w:pStyle w:val="ListParagraph"/>
        <w:numPr>
          <w:ilvl w:val="0"/>
          <w:numId w:val="6"/>
        </w:numPr>
        <w:rPr>
          <w:rFonts w:cstheme="minorHAnsi"/>
          <w:sz w:val="24"/>
          <w:szCs w:val="24"/>
        </w:rPr>
      </w:pPr>
      <w:r w:rsidRPr="00285BAD">
        <w:rPr>
          <w:rFonts w:cstheme="minorHAnsi"/>
          <w:sz w:val="24"/>
          <w:szCs w:val="24"/>
        </w:rPr>
        <w:t>Chest pain</w:t>
      </w:r>
    </w:p>
    <w:p w14:paraId="32983968" w14:textId="77777777" w:rsidR="00285BAD" w:rsidRDefault="00285BAD" w:rsidP="00285BAD">
      <w:pPr>
        <w:pStyle w:val="ListParagraph"/>
        <w:numPr>
          <w:ilvl w:val="0"/>
          <w:numId w:val="6"/>
        </w:numPr>
        <w:rPr>
          <w:rFonts w:cstheme="minorHAnsi"/>
          <w:sz w:val="24"/>
          <w:szCs w:val="24"/>
        </w:rPr>
      </w:pPr>
      <w:r w:rsidRPr="00285BAD">
        <w:rPr>
          <w:rFonts w:cstheme="minorHAnsi"/>
          <w:sz w:val="24"/>
          <w:szCs w:val="24"/>
        </w:rPr>
        <w:t>Shortness of breath</w:t>
      </w:r>
    </w:p>
    <w:p w14:paraId="176569DA" w14:textId="14DF0B4C" w:rsidR="00285BAD" w:rsidRPr="00285BAD" w:rsidRDefault="00285BAD" w:rsidP="00285BAD">
      <w:pPr>
        <w:pStyle w:val="ListParagraph"/>
        <w:numPr>
          <w:ilvl w:val="0"/>
          <w:numId w:val="6"/>
        </w:numPr>
        <w:rPr>
          <w:rFonts w:cstheme="minorHAnsi"/>
          <w:sz w:val="24"/>
          <w:szCs w:val="24"/>
        </w:rPr>
      </w:pPr>
      <w:r>
        <w:rPr>
          <w:rFonts w:cstheme="minorHAnsi"/>
          <w:sz w:val="24"/>
          <w:szCs w:val="24"/>
        </w:rPr>
        <w:t>T</w:t>
      </w:r>
      <w:r w:rsidRPr="00285BAD">
        <w:rPr>
          <w:rFonts w:cstheme="minorHAnsi"/>
          <w:sz w:val="24"/>
          <w:szCs w:val="24"/>
        </w:rPr>
        <w:t>rouble breathing</w:t>
      </w:r>
    </w:p>
    <w:p w14:paraId="289A93DB" w14:textId="77777777" w:rsidR="00285BAD" w:rsidRPr="00285BAD" w:rsidRDefault="00285BAD" w:rsidP="00285BAD">
      <w:pPr>
        <w:rPr>
          <w:rFonts w:cstheme="minorHAnsi"/>
          <w:sz w:val="24"/>
          <w:szCs w:val="24"/>
        </w:rPr>
      </w:pPr>
      <w:r w:rsidRPr="00285BAD">
        <w:rPr>
          <w:rFonts w:cstheme="minorHAnsi"/>
          <w:sz w:val="24"/>
          <w:szCs w:val="24"/>
        </w:rPr>
        <w:t xml:space="preserve">A </w:t>
      </w:r>
      <w:r w:rsidRPr="00285BAD">
        <w:rPr>
          <w:rFonts w:cstheme="minorHAnsi"/>
          <w:b/>
          <w:sz w:val="24"/>
          <w:szCs w:val="24"/>
        </w:rPr>
        <w:t>Chest X-RAY</w:t>
      </w:r>
      <w:r w:rsidRPr="00285BAD">
        <w:rPr>
          <w:rFonts w:cstheme="minorHAnsi"/>
          <w:sz w:val="24"/>
          <w:szCs w:val="24"/>
        </w:rPr>
        <w:t xml:space="preserve"> and other tests are needed to diagnose TB disease.</w:t>
      </w:r>
    </w:p>
    <w:p w14:paraId="4D271339" w14:textId="77777777" w:rsidR="00285BAD" w:rsidRPr="00285BAD" w:rsidRDefault="00285BAD" w:rsidP="00285BAD">
      <w:pPr>
        <w:rPr>
          <w:rFonts w:cstheme="minorHAnsi"/>
          <w:sz w:val="24"/>
          <w:szCs w:val="24"/>
        </w:rPr>
      </w:pPr>
      <w:r w:rsidRPr="00285BAD">
        <w:rPr>
          <w:rFonts w:cstheme="minorHAnsi"/>
          <w:sz w:val="24"/>
          <w:szCs w:val="24"/>
        </w:rPr>
        <w:t xml:space="preserve">TB is more likely to be spread in small, confined, or poorly ventilated places. TB is more likely to develop in those people whose immune systems are weakened by illness, malnutrition, </w:t>
      </w:r>
      <w:r w:rsidRPr="00285BAD">
        <w:rPr>
          <w:rFonts w:cstheme="minorHAnsi"/>
          <w:sz w:val="24"/>
          <w:szCs w:val="24"/>
        </w:rPr>
        <w:lastRenderedPageBreak/>
        <w:t xml:space="preserve">alcoholism, or drug abuse. People with Cancer or HIV/AIDS are more susceptible to developing TB disease, d/t weakened immune system. </w:t>
      </w:r>
    </w:p>
    <w:p w14:paraId="6F19434D" w14:textId="77777777" w:rsidR="00285BAD" w:rsidRPr="00285BAD" w:rsidRDefault="00285BAD" w:rsidP="00285BAD">
      <w:pPr>
        <w:rPr>
          <w:rFonts w:cstheme="minorHAnsi"/>
          <w:sz w:val="24"/>
          <w:szCs w:val="24"/>
        </w:rPr>
      </w:pPr>
      <w:r w:rsidRPr="00285BAD">
        <w:rPr>
          <w:rFonts w:cstheme="minorHAnsi"/>
          <w:b/>
          <w:sz w:val="24"/>
          <w:szCs w:val="24"/>
        </w:rPr>
        <w:t>Multidrug-resistant TB (MDR-TB)</w:t>
      </w:r>
      <w:r w:rsidRPr="00285BAD">
        <w:rPr>
          <w:rFonts w:cstheme="minorHAnsi"/>
          <w:sz w:val="24"/>
          <w:szCs w:val="24"/>
        </w:rPr>
        <w:t xml:space="preserve"> is a type of TB that can develop when a person with TB disease does not take all prescribed medication. </w:t>
      </w:r>
      <w:r w:rsidRPr="00285BAD">
        <w:rPr>
          <w:rFonts w:cstheme="minorHAnsi"/>
          <w:b/>
          <w:sz w:val="24"/>
          <w:szCs w:val="24"/>
        </w:rPr>
        <w:t xml:space="preserve">Resistant </w:t>
      </w:r>
      <w:r w:rsidRPr="00285BAD">
        <w:rPr>
          <w:rFonts w:cstheme="minorHAnsi"/>
          <w:sz w:val="24"/>
          <w:szCs w:val="24"/>
        </w:rPr>
        <w:t xml:space="preserve">means drugs no longer work to kill the specific bacteria. When the full course of medication is not taken, bacteria remain in the body and are less likely to be killed by TB medication. If the TB bacilli develop resistance to drugs that treat TB, fighting the disease is becoming more difficult. Surgery may be the only option for treatment. However, if the disease is widespread throughout both lungs, surgery may not be possible.  </w:t>
      </w:r>
    </w:p>
    <w:p w14:paraId="3737D9C2" w14:textId="77777777" w:rsidR="00285BAD" w:rsidRPr="00285BAD" w:rsidRDefault="00285BAD" w:rsidP="00285BAD">
      <w:pPr>
        <w:spacing w:before="100" w:beforeAutospacing="1" w:after="100" w:afterAutospacing="1" w:line="240" w:lineRule="auto"/>
        <w:rPr>
          <w:rFonts w:eastAsia="Times New Roman" w:cstheme="minorHAnsi"/>
          <w:b/>
          <w:bCs/>
          <w:sz w:val="24"/>
          <w:szCs w:val="24"/>
        </w:rPr>
      </w:pPr>
      <w:r w:rsidRPr="00285BAD">
        <w:rPr>
          <w:rFonts w:eastAsia="Times New Roman" w:cstheme="minorHAnsi"/>
          <w:b/>
          <w:bCs/>
          <w:sz w:val="24"/>
          <w:szCs w:val="24"/>
        </w:rPr>
        <w:t>Most Common TB Drugs:</w:t>
      </w:r>
    </w:p>
    <w:p w14:paraId="3C941791" w14:textId="77777777" w:rsidR="00285BAD" w:rsidRDefault="00285BAD" w:rsidP="00285BAD">
      <w:pPr>
        <w:spacing w:before="100" w:beforeAutospacing="1" w:after="100" w:afterAutospacing="1" w:line="240" w:lineRule="auto"/>
        <w:rPr>
          <w:rFonts w:eastAsia="Times New Roman" w:cstheme="minorHAnsi"/>
          <w:sz w:val="24"/>
          <w:szCs w:val="24"/>
        </w:rPr>
      </w:pPr>
      <w:r w:rsidRPr="00285BAD">
        <w:rPr>
          <w:rFonts w:eastAsia="Times New Roman" w:cstheme="minorHAnsi"/>
          <w:sz w:val="24"/>
          <w:szCs w:val="24"/>
        </w:rPr>
        <w:t xml:space="preserve">If you have latent tuberculosis, you may need to take just one type of TB drug. Active tuberculosis, particularly if it's a drug-resistant strain, will require several drugs at once </w:t>
      </w:r>
      <w:r>
        <w:rPr>
          <w:rFonts w:eastAsia="Times New Roman" w:cstheme="minorHAnsi"/>
          <w:sz w:val="24"/>
          <w:szCs w:val="24"/>
        </w:rPr>
        <w:t>t</w:t>
      </w:r>
      <w:r w:rsidRPr="00285BAD">
        <w:rPr>
          <w:rFonts w:eastAsia="Times New Roman" w:cstheme="minorHAnsi"/>
          <w:sz w:val="24"/>
          <w:szCs w:val="24"/>
        </w:rPr>
        <w:t>he most common medications used to treat tuberculosis include:</w:t>
      </w:r>
    </w:p>
    <w:p w14:paraId="0647DB23" w14:textId="77777777" w:rsidR="00285BAD" w:rsidRDefault="00285BAD" w:rsidP="00285BAD">
      <w:pPr>
        <w:pStyle w:val="ListParagraph"/>
        <w:numPr>
          <w:ilvl w:val="0"/>
          <w:numId w:val="7"/>
        </w:numPr>
        <w:spacing w:before="100" w:beforeAutospacing="1" w:after="100" w:afterAutospacing="1" w:line="240" w:lineRule="auto"/>
        <w:rPr>
          <w:rFonts w:eastAsia="Times New Roman" w:cstheme="minorHAnsi"/>
          <w:sz w:val="24"/>
          <w:szCs w:val="24"/>
        </w:rPr>
      </w:pPr>
      <w:r w:rsidRPr="00285BAD">
        <w:rPr>
          <w:rFonts w:eastAsia="Times New Roman" w:cstheme="minorHAnsi"/>
          <w:sz w:val="24"/>
          <w:szCs w:val="24"/>
        </w:rPr>
        <w:t>Isoniazid</w:t>
      </w:r>
    </w:p>
    <w:p w14:paraId="0D3D7A38" w14:textId="77777777" w:rsidR="00285BAD" w:rsidRDefault="00285BAD" w:rsidP="00285BAD">
      <w:pPr>
        <w:pStyle w:val="ListParagraph"/>
        <w:numPr>
          <w:ilvl w:val="0"/>
          <w:numId w:val="7"/>
        </w:numPr>
        <w:spacing w:before="100" w:beforeAutospacing="1" w:after="100" w:afterAutospacing="1" w:line="240" w:lineRule="auto"/>
        <w:rPr>
          <w:rFonts w:eastAsia="Times New Roman" w:cstheme="minorHAnsi"/>
          <w:sz w:val="24"/>
          <w:szCs w:val="24"/>
        </w:rPr>
      </w:pPr>
      <w:r w:rsidRPr="00285BAD">
        <w:rPr>
          <w:rFonts w:eastAsia="Times New Roman" w:cstheme="minorHAnsi"/>
          <w:sz w:val="24"/>
          <w:szCs w:val="24"/>
        </w:rPr>
        <w:t>Rifampin (</w:t>
      </w:r>
      <w:proofErr w:type="spellStart"/>
      <w:r w:rsidRPr="00285BAD">
        <w:rPr>
          <w:rFonts w:eastAsia="Times New Roman" w:cstheme="minorHAnsi"/>
          <w:sz w:val="24"/>
          <w:szCs w:val="24"/>
        </w:rPr>
        <w:t>Rifadin</w:t>
      </w:r>
      <w:proofErr w:type="spellEnd"/>
      <w:r w:rsidRPr="00285BAD">
        <w:rPr>
          <w:rFonts w:eastAsia="Times New Roman" w:cstheme="minorHAnsi"/>
          <w:sz w:val="24"/>
          <w:szCs w:val="24"/>
        </w:rPr>
        <w:t xml:space="preserve">, </w:t>
      </w:r>
      <w:proofErr w:type="spellStart"/>
      <w:r w:rsidRPr="00285BAD">
        <w:rPr>
          <w:rFonts w:eastAsia="Times New Roman" w:cstheme="minorHAnsi"/>
          <w:sz w:val="24"/>
          <w:szCs w:val="24"/>
        </w:rPr>
        <w:t>Rimactane</w:t>
      </w:r>
      <w:proofErr w:type="spellEnd"/>
      <w:r w:rsidRPr="00285BAD">
        <w:rPr>
          <w:rFonts w:eastAsia="Times New Roman" w:cstheme="minorHAnsi"/>
          <w:sz w:val="24"/>
          <w:szCs w:val="24"/>
        </w:rPr>
        <w:t>)</w:t>
      </w:r>
    </w:p>
    <w:p w14:paraId="6934F205" w14:textId="77777777" w:rsidR="00285BAD" w:rsidRDefault="00285BAD" w:rsidP="00285BAD">
      <w:pPr>
        <w:pStyle w:val="ListParagraph"/>
        <w:numPr>
          <w:ilvl w:val="0"/>
          <w:numId w:val="7"/>
        </w:numPr>
        <w:spacing w:before="100" w:beforeAutospacing="1" w:after="100" w:afterAutospacing="1" w:line="240" w:lineRule="auto"/>
        <w:rPr>
          <w:rFonts w:eastAsia="Times New Roman" w:cstheme="minorHAnsi"/>
          <w:sz w:val="24"/>
          <w:szCs w:val="24"/>
        </w:rPr>
      </w:pPr>
      <w:r w:rsidRPr="00285BAD">
        <w:rPr>
          <w:rFonts w:eastAsia="Times New Roman" w:cstheme="minorHAnsi"/>
          <w:sz w:val="24"/>
          <w:szCs w:val="24"/>
        </w:rPr>
        <w:t>Ethambutol (</w:t>
      </w:r>
      <w:proofErr w:type="spellStart"/>
      <w:r w:rsidRPr="00285BAD">
        <w:rPr>
          <w:rFonts w:eastAsia="Times New Roman" w:cstheme="minorHAnsi"/>
          <w:sz w:val="24"/>
          <w:szCs w:val="24"/>
        </w:rPr>
        <w:t>Myambutol</w:t>
      </w:r>
      <w:proofErr w:type="spellEnd"/>
      <w:r w:rsidRPr="00285BAD">
        <w:rPr>
          <w:rFonts w:eastAsia="Times New Roman" w:cstheme="minorHAnsi"/>
          <w:sz w:val="24"/>
          <w:szCs w:val="24"/>
        </w:rPr>
        <w:t>)</w:t>
      </w:r>
    </w:p>
    <w:p w14:paraId="5C0B6BDB" w14:textId="3F1023A9" w:rsidR="00285BAD" w:rsidRPr="00285BAD" w:rsidRDefault="00285BAD" w:rsidP="00285BAD">
      <w:pPr>
        <w:pStyle w:val="ListParagraph"/>
        <w:numPr>
          <w:ilvl w:val="0"/>
          <w:numId w:val="7"/>
        </w:numPr>
        <w:spacing w:before="100" w:beforeAutospacing="1" w:after="100" w:afterAutospacing="1" w:line="240" w:lineRule="auto"/>
        <w:rPr>
          <w:rFonts w:eastAsia="Times New Roman" w:cstheme="minorHAnsi"/>
          <w:sz w:val="24"/>
          <w:szCs w:val="24"/>
        </w:rPr>
      </w:pPr>
      <w:r w:rsidRPr="00285BAD">
        <w:rPr>
          <w:rFonts w:eastAsia="Times New Roman" w:cstheme="minorHAnsi"/>
          <w:sz w:val="24"/>
          <w:szCs w:val="24"/>
        </w:rPr>
        <w:t>Pyrazinamide</w:t>
      </w:r>
    </w:p>
    <w:p w14:paraId="3D35A67F" w14:textId="77777777" w:rsidR="00285BAD" w:rsidRPr="00285BAD" w:rsidRDefault="00285BAD" w:rsidP="00285BAD">
      <w:pPr>
        <w:spacing w:before="100" w:beforeAutospacing="1" w:after="100" w:afterAutospacing="1" w:line="240" w:lineRule="auto"/>
        <w:rPr>
          <w:rFonts w:eastAsia="Times New Roman" w:cstheme="minorHAnsi"/>
          <w:sz w:val="24"/>
          <w:szCs w:val="24"/>
        </w:rPr>
      </w:pPr>
      <w:r w:rsidRPr="00285BAD">
        <w:rPr>
          <w:rFonts w:eastAsia="Times New Roman" w:cstheme="minorHAnsi"/>
          <w:sz w:val="24"/>
          <w:szCs w:val="24"/>
        </w:rPr>
        <w:t>If you have drug-resistant TB, a combination of antibiotics called Fluoroquinolones and injectable medications, such as Amikacin, Kanamycin or Capreomycin, are generally used for 20 to 30 months. Some types of TB are developing resistance to these medications as well.</w:t>
      </w:r>
    </w:p>
    <w:p w14:paraId="55719394" w14:textId="77777777" w:rsidR="00285BAD" w:rsidRDefault="00285BAD" w:rsidP="00285BAD">
      <w:pPr>
        <w:spacing w:before="100" w:beforeAutospacing="1" w:after="100" w:afterAutospacing="1" w:line="240" w:lineRule="auto"/>
        <w:rPr>
          <w:rFonts w:eastAsia="Times New Roman" w:cstheme="minorHAnsi"/>
          <w:sz w:val="24"/>
          <w:szCs w:val="24"/>
        </w:rPr>
      </w:pPr>
      <w:proofErr w:type="gramStart"/>
      <w:r w:rsidRPr="00285BAD">
        <w:rPr>
          <w:rFonts w:eastAsia="Times New Roman" w:cstheme="minorHAnsi"/>
          <w:sz w:val="24"/>
          <w:szCs w:val="24"/>
        </w:rPr>
        <w:t>A number of</w:t>
      </w:r>
      <w:proofErr w:type="gramEnd"/>
      <w:r w:rsidRPr="00285BAD">
        <w:rPr>
          <w:rFonts w:eastAsia="Times New Roman" w:cstheme="minorHAnsi"/>
          <w:sz w:val="24"/>
          <w:szCs w:val="24"/>
        </w:rPr>
        <w:t xml:space="preserve"> new drugs are being looked at as add-on therapy to the current drug-resistant combination treatment, including:</w:t>
      </w:r>
    </w:p>
    <w:p w14:paraId="139A0E26" w14:textId="77777777" w:rsidR="00285BAD" w:rsidRDefault="00285BAD" w:rsidP="00285BAD">
      <w:pPr>
        <w:pStyle w:val="ListParagraph"/>
        <w:numPr>
          <w:ilvl w:val="0"/>
          <w:numId w:val="8"/>
        </w:numPr>
        <w:spacing w:before="100" w:beforeAutospacing="1" w:after="100" w:afterAutospacing="1" w:line="240" w:lineRule="auto"/>
        <w:rPr>
          <w:rFonts w:eastAsia="Times New Roman" w:cstheme="minorHAnsi"/>
          <w:sz w:val="24"/>
          <w:szCs w:val="24"/>
        </w:rPr>
      </w:pPr>
      <w:proofErr w:type="spellStart"/>
      <w:r w:rsidRPr="00285BAD">
        <w:rPr>
          <w:rFonts w:eastAsia="Times New Roman" w:cstheme="minorHAnsi"/>
          <w:sz w:val="24"/>
          <w:szCs w:val="24"/>
        </w:rPr>
        <w:t>Bedaquiline</w:t>
      </w:r>
      <w:proofErr w:type="spellEnd"/>
    </w:p>
    <w:p w14:paraId="6914D158" w14:textId="0E60CA4F" w:rsidR="00285BAD" w:rsidRPr="00285BAD" w:rsidRDefault="00285BAD" w:rsidP="00285BAD">
      <w:pPr>
        <w:pStyle w:val="ListParagraph"/>
        <w:numPr>
          <w:ilvl w:val="0"/>
          <w:numId w:val="8"/>
        </w:numPr>
        <w:spacing w:before="100" w:beforeAutospacing="1" w:after="100" w:afterAutospacing="1" w:line="240" w:lineRule="auto"/>
        <w:rPr>
          <w:rFonts w:eastAsia="Times New Roman" w:cstheme="minorHAnsi"/>
          <w:sz w:val="24"/>
          <w:szCs w:val="24"/>
        </w:rPr>
      </w:pPr>
      <w:r w:rsidRPr="00285BAD">
        <w:rPr>
          <w:rFonts w:eastAsia="Times New Roman" w:cstheme="minorHAnsi"/>
          <w:sz w:val="24"/>
          <w:szCs w:val="24"/>
        </w:rPr>
        <w:t>Linezolid</w:t>
      </w:r>
    </w:p>
    <w:p w14:paraId="5EAFFF59" w14:textId="77777777" w:rsidR="00285BAD" w:rsidRPr="00285BAD" w:rsidRDefault="00285BAD" w:rsidP="00285BAD">
      <w:pPr>
        <w:spacing w:before="100" w:beforeAutospacing="1" w:after="100" w:afterAutospacing="1" w:line="240" w:lineRule="auto"/>
        <w:rPr>
          <w:rFonts w:eastAsia="Times New Roman" w:cstheme="minorHAnsi"/>
          <w:b/>
          <w:bCs/>
          <w:sz w:val="24"/>
          <w:szCs w:val="24"/>
        </w:rPr>
      </w:pPr>
      <w:r w:rsidRPr="00285BAD">
        <w:rPr>
          <w:rFonts w:eastAsia="Times New Roman" w:cstheme="minorHAnsi"/>
          <w:b/>
          <w:bCs/>
          <w:sz w:val="24"/>
          <w:szCs w:val="24"/>
        </w:rPr>
        <w:t>Medications side effects:</w:t>
      </w:r>
    </w:p>
    <w:p w14:paraId="20E3E621" w14:textId="77777777" w:rsidR="00285BAD" w:rsidRPr="00285BAD" w:rsidRDefault="00285BAD" w:rsidP="00285BAD">
      <w:pPr>
        <w:spacing w:before="100" w:beforeAutospacing="1" w:after="100" w:afterAutospacing="1" w:line="240" w:lineRule="auto"/>
        <w:rPr>
          <w:rFonts w:eastAsia="Times New Roman" w:cstheme="minorHAnsi"/>
          <w:sz w:val="24"/>
          <w:szCs w:val="24"/>
        </w:rPr>
      </w:pPr>
      <w:r w:rsidRPr="00285BAD">
        <w:rPr>
          <w:rFonts w:eastAsia="Times New Roman" w:cstheme="minorHAnsi"/>
          <w:sz w:val="24"/>
          <w:szCs w:val="24"/>
        </w:rPr>
        <w:t>Serious side effects of TB drugs aren't common but can be dangerous when they do occur. All tuberculosis medications can be highly toxic to your liver. When taking these medications, call your doctor immediately if you experience any of the following:</w:t>
      </w:r>
    </w:p>
    <w:p w14:paraId="62004FEF" w14:textId="323DFC36" w:rsidR="00285BAD" w:rsidRPr="00285BAD" w:rsidRDefault="00285BAD" w:rsidP="00285BAD">
      <w:pPr>
        <w:pStyle w:val="ListParagraph"/>
        <w:numPr>
          <w:ilvl w:val="0"/>
          <w:numId w:val="10"/>
        </w:numPr>
        <w:spacing w:before="100" w:beforeAutospacing="1" w:after="100" w:afterAutospacing="1" w:line="240" w:lineRule="auto"/>
        <w:rPr>
          <w:rFonts w:eastAsia="Times New Roman" w:cstheme="minorHAnsi"/>
          <w:sz w:val="24"/>
          <w:szCs w:val="24"/>
        </w:rPr>
      </w:pPr>
      <w:r w:rsidRPr="00285BAD">
        <w:rPr>
          <w:rFonts w:eastAsia="Times New Roman" w:cstheme="minorHAnsi"/>
          <w:sz w:val="24"/>
          <w:szCs w:val="24"/>
        </w:rPr>
        <w:t>Nausea or vomiting</w:t>
      </w:r>
    </w:p>
    <w:p w14:paraId="641E42C5" w14:textId="77777777" w:rsidR="00285BAD" w:rsidRDefault="00285BAD" w:rsidP="00285BAD">
      <w:pPr>
        <w:pStyle w:val="ListParagraph"/>
        <w:numPr>
          <w:ilvl w:val="0"/>
          <w:numId w:val="10"/>
        </w:numPr>
        <w:spacing w:before="100" w:beforeAutospacing="1" w:after="100" w:afterAutospacing="1" w:line="240" w:lineRule="auto"/>
        <w:rPr>
          <w:rFonts w:eastAsia="Times New Roman" w:cstheme="minorHAnsi"/>
          <w:sz w:val="24"/>
          <w:szCs w:val="24"/>
        </w:rPr>
      </w:pPr>
      <w:r w:rsidRPr="00285BAD">
        <w:rPr>
          <w:rFonts w:eastAsia="Times New Roman" w:cstheme="minorHAnsi"/>
          <w:sz w:val="24"/>
          <w:szCs w:val="24"/>
        </w:rPr>
        <w:t>Loss of appetite</w:t>
      </w:r>
    </w:p>
    <w:p w14:paraId="2A31528E" w14:textId="77777777" w:rsidR="00285BAD" w:rsidRDefault="00285BAD" w:rsidP="00285BAD">
      <w:pPr>
        <w:pStyle w:val="ListParagraph"/>
        <w:numPr>
          <w:ilvl w:val="0"/>
          <w:numId w:val="10"/>
        </w:numPr>
        <w:spacing w:before="100" w:beforeAutospacing="1" w:after="100" w:afterAutospacing="1" w:line="240" w:lineRule="auto"/>
        <w:rPr>
          <w:rFonts w:eastAsia="Times New Roman" w:cstheme="minorHAnsi"/>
          <w:sz w:val="24"/>
          <w:szCs w:val="24"/>
        </w:rPr>
      </w:pPr>
      <w:r w:rsidRPr="00285BAD">
        <w:rPr>
          <w:rFonts w:eastAsia="Times New Roman" w:cstheme="minorHAnsi"/>
          <w:sz w:val="24"/>
          <w:szCs w:val="24"/>
        </w:rPr>
        <w:t>A yellow color to your skin (jaundice)</w:t>
      </w:r>
    </w:p>
    <w:p w14:paraId="0D711B56" w14:textId="77777777" w:rsidR="00285BAD" w:rsidRDefault="00285BAD" w:rsidP="00285BAD">
      <w:pPr>
        <w:pStyle w:val="ListParagraph"/>
        <w:numPr>
          <w:ilvl w:val="0"/>
          <w:numId w:val="10"/>
        </w:numPr>
        <w:spacing w:before="100" w:beforeAutospacing="1" w:after="100" w:afterAutospacing="1" w:line="240" w:lineRule="auto"/>
        <w:rPr>
          <w:rFonts w:eastAsia="Times New Roman" w:cstheme="minorHAnsi"/>
          <w:sz w:val="24"/>
          <w:szCs w:val="24"/>
        </w:rPr>
      </w:pPr>
      <w:r w:rsidRPr="00285BAD">
        <w:rPr>
          <w:rFonts w:eastAsia="Times New Roman" w:cstheme="minorHAnsi"/>
          <w:sz w:val="24"/>
          <w:szCs w:val="24"/>
        </w:rPr>
        <w:t>Dark urine</w:t>
      </w:r>
    </w:p>
    <w:p w14:paraId="6052E411" w14:textId="3D6CAE8D" w:rsidR="00285BAD" w:rsidRPr="00285BAD" w:rsidRDefault="00285BAD" w:rsidP="00285BAD">
      <w:pPr>
        <w:pStyle w:val="ListParagraph"/>
        <w:numPr>
          <w:ilvl w:val="0"/>
          <w:numId w:val="10"/>
        </w:numPr>
        <w:spacing w:before="100" w:beforeAutospacing="1" w:after="100" w:afterAutospacing="1" w:line="240" w:lineRule="auto"/>
        <w:rPr>
          <w:rFonts w:eastAsia="Times New Roman" w:cstheme="minorHAnsi"/>
          <w:sz w:val="24"/>
          <w:szCs w:val="24"/>
        </w:rPr>
      </w:pPr>
      <w:r w:rsidRPr="00285BAD">
        <w:rPr>
          <w:rFonts w:eastAsia="Times New Roman" w:cstheme="minorHAnsi"/>
          <w:sz w:val="24"/>
          <w:szCs w:val="24"/>
        </w:rPr>
        <w:t xml:space="preserve">A fever that lasts three or more days </w:t>
      </w:r>
    </w:p>
    <w:p w14:paraId="67044E9E" w14:textId="77777777" w:rsidR="00285BAD" w:rsidRPr="00285BAD" w:rsidRDefault="00285BAD" w:rsidP="00285BAD">
      <w:pPr>
        <w:rPr>
          <w:rFonts w:cstheme="minorHAnsi"/>
          <w:sz w:val="24"/>
          <w:szCs w:val="24"/>
        </w:rPr>
      </w:pPr>
    </w:p>
    <w:p w14:paraId="1FC536A2" w14:textId="77777777" w:rsidR="00285BAD" w:rsidRDefault="00285BAD" w:rsidP="00285BAD">
      <w:pPr>
        <w:rPr>
          <w:rFonts w:cstheme="minorHAnsi"/>
          <w:sz w:val="24"/>
          <w:szCs w:val="24"/>
        </w:rPr>
      </w:pPr>
      <w:r w:rsidRPr="00285BAD">
        <w:rPr>
          <w:rFonts w:cstheme="minorHAnsi"/>
          <w:sz w:val="24"/>
          <w:szCs w:val="24"/>
        </w:rPr>
        <w:t>G</w:t>
      </w:r>
      <w:r>
        <w:rPr>
          <w:rFonts w:cstheme="minorHAnsi"/>
          <w:sz w:val="24"/>
          <w:szCs w:val="24"/>
        </w:rPr>
        <w:t xml:space="preserve">uidelines: </w:t>
      </w:r>
    </w:p>
    <w:p w14:paraId="148E410E" w14:textId="77777777" w:rsidR="00285BAD" w:rsidRDefault="00285BAD" w:rsidP="00285BAD">
      <w:pPr>
        <w:pStyle w:val="ListParagraph"/>
        <w:numPr>
          <w:ilvl w:val="0"/>
          <w:numId w:val="11"/>
        </w:numPr>
        <w:rPr>
          <w:rFonts w:cstheme="minorHAnsi"/>
          <w:sz w:val="24"/>
          <w:szCs w:val="24"/>
        </w:rPr>
      </w:pPr>
      <w:r w:rsidRPr="00285BAD">
        <w:rPr>
          <w:rFonts w:cstheme="minorHAnsi"/>
          <w:sz w:val="24"/>
          <w:szCs w:val="24"/>
        </w:rPr>
        <w:t>Follow Standard and Airborne precautions.</w:t>
      </w:r>
    </w:p>
    <w:p w14:paraId="026F986B" w14:textId="77777777" w:rsidR="00285BAD" w:rsidRDefault="00285BAD" w:rsidP="00285BAD">
      <w:pPr>
        <w:pStyle w:val="ListParagraph"/>
        <w:numPr>
          <w:ilvl w:val="0"/>
          <w:numId w:val="11"/>
        </w:numPr>
        <w:rPr>
          <w:rFonts w:cstheme="minorHAnsi"/>
          <w:sz w:val="24"/>
          <w:szCs w:val="24"/>
        </w:rPr>
      </w:pPr>
      <w:r w:rsidRPr="00285BAD">
        <w:rPr>
          <w:rFonts w:cstheme="minorHAnsi"/>
          <w:sz w:val="24"/>
          <w:szCs w:val="24"/>
        </w:rPr>
        <w:t xml:space="preserve">Wear PPE (Personal Protective Equipment) as instructed. Special masks, such as </w:t>
      </w:r>
      <w:r w:rsidRPr="00285BAD">
        <w:rPr>
          <w:rFonts w:cstheme="minorHAnsi"/>
          <w:b/>
          <w:sz w:val="24"/>
          <w:szCs w:val="24"/>
        </w:rPr>
        <w:t>N95</w:t>
      </w:r>
      <w:r w:rsidRPr="00285BAD">
        <w:rPr>
          <w:rFonts w:cstheme="minorHAnsi"/>
          <w:sz w:val="24"/>
          <w:szCs w:val="24"/>
        </w:rPr>
        <w:t xml:space="preserve"> or </w:t>
      </w:r>
      <w:r w:rsidRPr="00285BAD">
        <w:rPr>
          <w:rFonts w:cstheme="minorHAnsi"/>
          <w:b/>
          <w:sz w:val="24"/>
          <w:szCs w:val="24"/>
        </w:rPr>
        <w:t>HEPA</w:t>
      </w:r>
      <w:r w:rsidRPr="00285BAD">
        <w:rPr>
          <w:rFonts w:cstheme="minorHAnsi"/>
          <w:sz w:val="24"/>
          <w:szCs w:val="24"/>
        </w:rPr>
        <w:t xml:space="preserve"> (High Efficiency Particulate Air), or other masks must be used. These masks filter out small particles, such as bacteria that cause TB. You must be fit-tested for these special masks. Training is needed on how to use those masks.</w:t>
      </w:r>
    </w:p>
    <w:p w14:paraId="4DF5EB5B" w14:textId="77777777" w:rsidR="00285BAD" w:rsidRDefault="00285BAD" w:rsidP="00285BAD">
      <w:pPr>
        <w:pStyle w:val="ListParagraph"/>
        <w:numPr>
          <w:ilvl w:val="0"/>
          <w:numId w:val="11"/>
        </w:numPr>
        <w:rPr>
          <w:rFonts w:cstheme="minorHAnsi"/>
          <w:sz w:val="24"/>
          <w:szCs w:val="24"/>
        </w:rPr>
      </w:pPr>
      <w:r w:rsidRPr="00285BAD">
        <w:rPr>
          <w:rFonts w:cstheme="minorHAnsi"/>
          <w:sz w:val="24"/>
          <w:szCs w:val="24"/>
        </w:rPr>
        <w:t xml:space="preserve">Use special care when handling sputum or phlegm. </w:t>
      </w:r>
      <w:proofErr w:type="spellStart"/>
      <w:r w:rsidRPr="00285BAD">
        <w:rPr>
          <w:rFonts w:cstheme="minorHAnsi"/>
          <w:b/>
          <w:sz w:val="24"/>
          <w:szCs w:val="24"/>
        </w:rPr>
        <w:t>Phelgm</w:t>
      </w:r>
      <w:proofErr w:type="spellEnd"/>
      <w:r w:rsidRPr="00285BAD">
        <w:rPr>
          <w:rFonts w:cstheme="minorHAnsi"/>
          <w:sz w:val="24"/>
          <w:szCs w:val="24"/>
        </w:rPr>
        <w:t xml:space="preserve"> is thick mucus from respiratory passage. </w:t>
      </w:r>
    </w:p>
    <w:p w14:paraId="04713780" w14:textId="77777777" w:rsidR="00285BAD" w:rsidRDefault="00285BAD" w:rsidP="00285BAD">
      <w:pPr>
        <w:pStyle w:val="ListParagraph"/>
        <w:numPr>
          <w:ilvl w:val="1"/>
          <w:numId w:val="11"/>
        </w:numPr>
        <w:rPr>
          <w:rFonts w:cstheme="minorHAnsi"/>
          <w:sz w:val="24"/>
          <w:szCs w:val="24"/>
        </w:rPr>
      </w:pPr>
      <w:r w:rsidRPr="00285BAD">
        <w:rPr>
          <w:rFonts w:cstheme="minorHAnsi"/>
          <w:sz w:val="24"/>
          <w:szCs w:val="24"/>
        </w:rPr>
        <w:t xml:space="preserve">If patient lives in a facility, they are placed in a special room with NEGATIVE AIR PRESSURE ROOM or ACID-FAST BACILLUS ISOLATION ROOM (AFB). When entering that kind of room, don’t open or close the door too quickly. This pulls contaminated room air into hallway. The door should remain closed as much as possible. </w:t>
      </w:r>
    </w:p>
    <w:p w14:paraId="0BFA3C55" w14:textId="77777777" w:rsidR="00285BAD" w:rsidRDefault="00285BAD" w:rsidP="00285BAD">
      <w:pPr>
        <w:pStyle w:val="ListParagraph"/>
        <w:numPr>
          <w:ilvl w:val="0"/>
          <w:numId w:val="11"/>
        </w:numPr>
        <w:rPr>
          <w:rFonts w:cstheme="minorHAnsi"/>
          <w:sz w:val="24"/>
          <w:szCs w:val="24"/>
        </w:rPr>
      </w:pPr>
      <w:r w:rsidRPr="00285BAD">
        <w:rPr>
          <w:rFonts w:cstheme="minorHAnsi"/>
          <w:sz w:val="24"/>
          <w:szCs w:val="24"/>
        </w:rPr>
        <w:t>Instruct patient to wear a facemask when exiting the room, avoid coming into close contact with others, and practice respiratory hygiene and cough etiquette</w:t>
      </w:r>
    </w:p>
    <w:p w14:paraId="0CE26356" w14:textId="5178379C" w:rsidR="00B15CEB" w:rsidRPr="00285BAD" w:rsidRDefault="00285BAD" w:rsidP="00285BAD">
      <w:pPr>
        <w:pStyle w:val="ListParagraph"/>
        <w:numPr>
          <w:ilvl w:val="0"/>
          <w:numId w:val="11"/>
        </w:numPr>
        <w:rPr>
          <w:rFonts w:cstheme="minorHAnsi"/>
          <w:sz w:val="24"/>
          <w:szCs w:val="24"/>
        </w:rPr>
      </w:pPr>
      <w:bookmarkStart w:id="0" w:name="_GoBack"/>
      <w:bookmarkEnd w:id="0"/>
      <w:r w:rsidRPr="00285BAD">
        <w:rPr>
          <w:rFonts w:cstheme="minorHAnsi"/>
          <w:sz w:val="24"/>
          <w:szCs w:val="24"/>
        </w:rPr>
        <w:t>Help the patient to remember to take all medication as prescribed</w:t>
      </w:r>
      <w:r w:rsidRPr="00285BAD">
        <w:rPr>
          <w:rFonts w:cstheme="minorHAnsi"/>
          <w:b/>
          <w:sz w:val="24"/>
          <w:szCs w:val="24"/>
        </w:rPr>
        <w:t>. Failure to take all medication as prescribed is a major factor in spread of TB.</w:t>
      </w:r>
    </w:p>
    <w:sectPr w:rsidR="00B15CEB" w:rsidRPr="00285BAD" w:rsidSect="003753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74583"/>
    <w:multiLevelType w:val="hybridMultilevel"/>
    <w:tmpl w:val="FCD62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01453F"/>
    <w:multiLevelType w:val="hybridMultilevel"/>
    <w:tmpl w:val="718ED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A9098D"/>
    <w:multiLevelType w:val="hybridMultilevel"/>
    <w:tmpl w:val="B1DCC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917418"/>
    <w:multiLevelType w:val="multilevel"/>
    <w:tmpl w:val="01C2A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CE65FB"/>
    <w:multiLevelType w:val="hybridMultilevel"/>
    <w:tmpl w:val="589CD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5826E6"/>
    <w:multiLevelType w:val="hybridMultilevel"/>
    <w:tmpl w:val="EB62C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9E1D6C"/>
    <w:multiLevelType w:val="hybridMultilevel"/>
    <w:tmpl w:val="2F46F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034EDE"/>
    <w:multiLevelType w:val="multilevel"/>
    <w:tmpl w:val="DB12D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8E01578"/>
    <w:multiLevelType w:val="multilevel"/>
    <w:tmpl w:val="DC08C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BCC4AEE"/>
    <w:multiLevelType w:val="hybridMultilevel"/>
    <w:tmpl w:val="9654BC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B3D2BBD"/>
    <w:multiLevelType w:val="multilevel"/>
    <w:tmpl w:val="3E8E1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0"/>
  </w:num>
  <w:num w:numId="3">
    <w:abstractNumId w:val="3"/>
  </w:num>
  <w:num w:numId="4">
    <w:abstractNumId w:val="7"/>
  </w:num>
  <w:num w:numId="5">
    <w:abstractNumId w:val="2"/>
  </w:num>
  <w:num w:numId="6">
    <w:abstractNumId w:val="4"/>
  </w:num>
  <w:num w:numId="7">
    <w:abstractNumId w:val="5"/>
  </w:num>
  <w:num w:numId="8">
    <w:abstractNumId w:val="0"/>
  </w:num>
  <w:num w:numId="9">
    <w:abstractNumId w:val="1"/>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644A"/>
    <w:rsid w:val="00285BAD"/>
    <w:rsid w:val="00295D92"/>
    <w:rsid w:val="003470F8"/>
    <w:rsid w:val="00372862"/>
    <w:rsid w:val="00375347"/>
    <w:rsid w:val="00382776"/>
    <w:rsid w:val="00427540"/>
    <w:rsid w:val="005E644A"/>
    <w:rsid w:val="00636E66"/>
    <w:rsid w:val="00655339"/>
    <w:rsid w:val="00870D9A"/>
    <w:rsid w:val="008E3751"/>
    <w:rsid w:val="00986507"/>
    <w:rsid w:val="009906F8"/>
    <w:rsid w:val="00A24D07"/>
    <w:rsid w:val="00A9668E"/>
    <w:rsid w:val="00AD14DD"/>
    <w:rsid w:val="00B15CEB"/>
    <w:rsid w:val="00B1686E"/>
    <w:rsid w:val="00B804BE"/>
    <w:rsid w:val="00C45455"/>
    <w:rsid w:val="00C85EDE"/>
    <w:rsid w:val="00CA2AF4"/>
    <w:rsid w:val="00D26512"/>
    <w:rsid w:val="00D275D2"/>
    <w:rsid w:val="00D740D7"/>
    <w:rsid w:val="00D77234"/>
    <w:rsid w:val="00DC240C"/>
    <w:rsid w:val="00E31D0F"/>
    <w:rsid w:val="00EE117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4424D"/>
  <w15:docId w15:val="{C48300AD-5AFF-46F3-927F-F5F294BFD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75347"/>
  </w:style>
  <w:style w:type="paragraph" w:styleId="Heading3">
    <w:name w:val="heading 3"/>
    <w:basedOn w:val="Normal"/>
    <w:link w:val="Heading3Char"/>
    <w:uiPriority w:val="9"/>
    <w:qFormat/>
    <w:rsid w:val="00636E6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36E6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636E66"/>
    <w:rPr>
      <w:rFonts w:ascii="Times New Roman" w:eastAsia="Times New Roman" w:hAnsi="Times New Roman" w:cs="Times New Roman"/>
      <w:b/>
      <w:bCs/>
      <w:sz w:val="27"/>
      <w:szCs w:val="27"/>
    </w:rPr>
  </w:style>
  <w:style w:type="paragraph" w:styleId="NoSpacing">
    <w:name w:val="No Spacing"/>
    <w:uiPriority w:val="1"/>
    <w:qFormat/>
    <w:rsid w:val="00285BAD"/>
    <w:pPr>
      <w:spacing w:after="0" w:line="240" w:lineRule="auto"/>
    </w:pPr>
    <w:rPr>
      <w:rFonts w:ascii="Calibri" w:eastAsia="Calibri" w:hAnsi="Calibri" w:cs="Times New Roman"/>
    </w:rPr>
  </w:style>
  <w:style w:type="paragraph" w:styleId="ListParagraph">
    <w:name w:val="List Paragraph"/>
    <w:basedOn w:val="Normal"/>
    <w:uiPriority w:val="34"/>
    <w:qFormat/>
    <w:rsid w:val="00285B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0305108">
      <w:bodyDiv w:val="1"/>
      <w:marLeft w:val="0"/>
      <w:marRight w:val="0"/>
      <w:marTop w:val="0"/>
      <w:marBottom w:val="0"/>
      <w:divBdr>
        <w:top w:val="none" w:sz="0" w:space="0" w:color="auto"/>
        <w:left w:val="none" w:sz="0" w:space="0" w:color="auto"/>
        <w:bottom w:val="none" w:sz="0" w:space="0" w:color="auto"/>
        <w:right w:val="none" w:sz="0" w:space="0" w:color="auto"/>
      </w:divBdr>
    </w:div>
    <w:div w:id="1129012372">
      <w:bodyDiv w:val="1"/>
      <w:marLeft w:val="0"/>
      <w:marRight w:val="0"/>
      <w:marTop w:val="0"/>
      <w:marBottom w:val="0"/>
      <w:divBdr>
        <w:top w:val="none" w:sz="0" w:space="0" w:color="auto"/>
        <w:left w:val="none" w:sz="0" w:space="0" w:color="auto"/>
        <w:bottom w:val="none" w:sz="0" w:space="0" w:color="auto"/>
        <w:right w:val="none" w:sz="0" w:space="0" w:color="auto"/>
      </w:divBdr>
    </w:div>
    <w:div w:id="1546218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683</Words>
  <Characters>3894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HHH-Office</dc:creator>
  <cp:lastModifiedBy>Alex Berenson</cp:lastModifiedBy>
  <cp:revision>2</cp:revision>
  <dcterms:created xsi:type="dcterms:W3CDTF">2019-11-11T20:40:00Z</dcterms:created>
  <dcterms:modified xsi:type="dcterms:W3CDTF">2019-11-11T20:40:00Z</dcterms:modified>
</cp:coreProperties>
</file>